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3911" w14:textId="77856B37" w:rsidR="00F63BFB" w:rsidRDefault="00F63BFB" w:rsidP="00F63BFB">
      <w:pPr>
        <w:tabs>
          <w:tab w:val="left" w:pos="5280"/>
        </w:tabs>
        <w:jc w:val="both"/>
      </w:pPr>
      <w:bookmarkStart w:id="0" w:name="_Hlk130023407"/>
      <w:r w:rsidRPr="0066504E">
        <w:t>The Organisers will not accept any liability for any injury, loss or</w:t>
      </w:r>
      <w:r>
        <w:t xml:space="preserve"> </w:t>
      </w:r>
      <w:r w:rsidRPr="0066504E">
        <w:t>damage</w:t>
      </w:r>
      <w:r>
        <w:t xml:space="preserve"> </w:t>
      </w:r>
      <w:r w:rsidRPr="0066504E">
        <w:t>to any competitor or his/her pony, whatsoever or</w:t>
      </w:r>
      <w:r>
        <w:t xml:space="preserve"> </w:t>
      </w:r>
      <w:r w:rsidRPr="0066504E">
        <w:t>how so</w:t>
      </w:r>
      <w:r>
        <w:t xml:space="preserve"> </w:t>
      </w:r>
      <w:r w:rsidRPr="0066504E">
        <w:t>ever caused, including the negligence of the organisers, their</w:t>
      </w:r>
      <w:r>
        <w:t xml:space="preserve"> </w:t>
      </w:r>
      <w:r w:rsidRPr="0066504E">
        <w:t>servants or agents. All vehicles are parked at the risk of the owners</w:t>
      </w:r>
      <w:r>
        <w:t xml:space="preserve">, </w:t>
      </w:r>
      <w:r w:rsidRPr="0066504E">
        <w:t>the organisers will not be liable</w:t>
      </w:r>
      <w:r>
        <w:t xml:space="preserve"> </w:t>
      </w:r>
      <w:r w:rsidRPr="0066504E">
        <w:t>for and damage thereto,</w:t>
      </w:r>
      <w:r>
        <w:t xml:space="preserve"> </w:t>
      </w:r>
      <w:r w:rsidRPr="0066504E">
        <w:t>how so</w:t>
      </w:r>
      <w:r>
        <w:t xml:space="preserve"> </w:t>
      </w:r>
      <w:r w:rsidRPr="0066504E">
        <w:t>ever caused, including the negligence of the</w:t>
      </w:r>
      <w:r w:rsidR="00060020">
        <w:t xml:space="preserve"> </w:t>
      </w:r>
      <w:r w:rsidRPr="0066504E">
        <w:t>organisers, their</w:t>
      </w:r>
      <w:r>
        <w:t xml:space="preserve"> </w:t>
      </w:r>
      <w:r w:rsidRPr="0066504E">
        <w:t>servants</w:t>
      </w:r>
      <w:r>
        <w:t xml:space="preserve"> </w:t>
      </w:r>
      <w:r w:rsidRPr="0066504E">
        <w:t xml:space="preserve">or agents. </w:t>
      </w:r>
    </w:p>
    <w:bookmarkEnd w:id="0"/>
    <w:p w14:paraId="0F04322C" w14:textId="77777777" w:rsidR="00F63BFB" w:rsidRPr="00CD6B9F" w:rsidRDefault="00F63BFB" w:rsidP="00F63BFB">
      <w:pPr>
        <w:tabs>
          <w:tab w:val="left" w:pos="5280"/>
        </w:tabs>
        <w:jc w:val="both"/>
        <w:rPr>
          <w:sz w:val="6"/>
          <w:szCs w:val="6"/>
        </w:rPr>
      </w:pPr>
    </w:p>
    <w:p w14:paraId="2F05722A" w14:textId="77777777" w:rsidR="00F63BFB" w:rsidRDefault="00F63BFB" w:rsidP="00F63BFB">
      <w:pPr>
        <w:tabs>
          <w:tab w:val="left" w:pos="5280"/>
        </w:tabs>
        <w:jc w:val="both"/>
      </w:pPr>
      <w:r w:rsidRPr="0066504E">
        <w:t>Objections which may only be lodged by the</w:t>
      </w:r>
      <w:r>
        <w:t xml:space="preserve"> </w:t>
      </w:r>
      <w:r w:rsidRPr="0066504E">
        <w:t>owner or</w:t>
      </w:r>
      <w:r>
        <w:t xml:space="preserve"> </w:t>
      </w:r>
      <w:r w:rsidRPr="0066504E">
        <w:t>their authorised representative</w:t>
      </w:r>
    </w:p>
    <w:p w14:paraId="7EF9873A" w14:textId="77777777" w:rsidR="00F63BFB" w:rsidRPr="0066504E" w:rsidRDefault="00F63BFB" w:rsidP="00F63BFB">
      <w:pPr>
        <w:tabs>
          <w:tab w:val="left" w:pos="5280"/>
        </w:tabs>
        <w:jc w:val="both"/>
      </w:pPr>
      <w:r w:rsidRPr="0066504E">
        <w:t>must be handed to the</w:t>
      </w:r>
      <w:r>
        <w:t xml:space="preserve"> </w:t>
      </w:r>
      <w:r w:rsidRPr="0066504E">
        <w:t>Secretary,</w:t>
      </w:r>
      <w:r>
        <w:t xml:space="preserve"> </w:t>
      </w:r>
      <w:r w:rsidRPr="0066504E">
        <w:t>in writing,</w:t>
      </w:r>
      <w:r>
        <w:t xml:space="preserve"> </w:t>
      </w:r>
      <w:r w:rsidRPr="0066504E">
        <w:t>within 15 minutes of the incident and must be</w:t>
      </w:r>
      <w:r>
        <w:t xml:space="preserve"> </w:t>
      </w:r>
      <w:r w:rsidRPr="0066504E">
        <w:t>accompanied</w:t>
      </w:r>
      <w:r>
        <w:t xml:space="preserve"> </w:t>
      </w:r>
      <w:r w:rsidRPr="0066504E">
        <w:t>by a deposit of £20, returnable if the Objection is</w:t>
      </w:r>
      <w:r>
        <w:t xml:space="preserve"> </w:t>
      </w:r>
      <w:r w:rsidRPr="0066504E">
        <w:t>sustained.</w:t>
      </w:r>
    </w:p>
    <w:p w14:paraId="45C5B155" w14:textId="77777777" w:rsidR="00F63BFB" w:rsidRPr="00CD6B9F" w:rsidRDefault="00F63BFB" w:rsidP="00F63BFB">
      <w:pPr>
        <w:spacing w:line="40" w:lineRule="atLeast"/>
        <w:rPr>
          <w:color w:val="auto"/>
          <w:sz w:val="8"/>
          <w:szCs w:val="8"/>
          <w:u w:val="single"/>
        </w:rPr>
      </w:pPr>
    </w:p>
    <w:p w14:paraId="4C30EE0F" w14:textId="77777777" w:rsidR="00F63BFB" w:rsidRPr="008428DF" w:rsidRDefault="00F63BFB" w:rsidP="00F63BFB">
      <w:pPr>
        <w:spacing w:line="40" w:lineRule="atLeast"/>
        <w:rPr>
          <w:color w:val="auto"/>
          <w:sz w:val="22"/>
          <w:szCs w:val="22"/>
          <w:u w:val="single"/>
        </w:rPr>
      </w:pPr>
      <w:r w:rsidRPr="008428DF">
        <w:rPr>
          <w:color w:val="auto"/>
          <w:sz w:val="22"/>
          <w:szCs w:val="22"/>
          <w:u w:val="single"/>
        </w:rPr>
        <w:t>The Organisers reserve the right to amalgamate or cancel any class</w:t>
      </w:r>
    </w:p>
    <w:p w14:paraId="0C2989AC" w14:textId="77777777" w:rsidR="00F63BFB" w:rsidRPr="00CD6B9F" w:rsidRDefault="00F63BFB" w:rsidP="00F63BFB">
      <w:pPr>
        <w:spacing w:line="40" w:lineRule="atLeast"/>
        <w:rPr>
          <w:sz w:val="8"/>
          <w:szCs w:val="8"/>
        </w:rPr>
      </w:pPr>
    </w:p>
    <w:p w14:paraId="30934541" w14:textId="77777777" w:rsidR="00F63BFB" w:rsidRDefault="00F63BFB" w:rsidP="00F63BFB">
      <w:pPr>
        <w:spacing w:line="40" w:lineRule="atLeast"/>
      </w:pPr>
      <w:r w:rsidRPr="0066504E">
        <w:t>No entry fee will be accepted unless accompanied by the correct</w:t>
      </w:r>
      <w:r>
        <w:t xml:space="preserve"> </w:t>
      </w:r>
      <w:r w:rsidRPr="0066504E">
        <w:t>entry</w:t>
      </w:r>
      <w:r>
        <w:t xml:space="preserve"> </w:t>
      </w:r>
      <w:r w:rsidRPr="0066504E">
        <w:t xml:space="preserve">fee. </w:t>
      </w:r>
    </w:p>
    <w:p w14:paraId="1CD4AA2E" w14:textId="77777777" w:rsidR="00F63BFB" w:rsidRPr="0066504E" w:rsidRDefault="00F63BFB" w:rsidP="00F63BFB">
      <w:pPr>
        <w:spacing w:line="40" w:lineRule="atLeast"/>
      </w:pPr>
      <w:r w:rsidRPr="0066504E">
        <w:t>The organisers reserve the right to limit entries and refuse</w:t>
      </w:r>
      <w:r>
        <w:t xml:space="preserve"> </w:t>
      </w:r>
      <w:r w:rsidRPr="0066504E">
        <w:t>entry to an exhibitor</w:t>
      </w:r>
      <w:r>
        <w:t xml:space="preserve"> </w:t>
      </w:r>
      <w:r w:rsidRPr="0066504E">
        <w:t>without giving a reason.</w:t>
      </w:r>
    </w:p>
    <w:p w14:paraId="259158D7" w14:textId="77777777" w:rsidR="00F63BFB" w:rsidRPr="00854AB4" w:rsidRDefault="00F63BFB" w:rsidP="00F63BFB">
      <w:pPr>
        <w:spacing w:line="40" w:lineRule="atLeast"/>
        <w:rPr>
          <w:sz w:val="4"/>
          <w:szCs w:val="4"/>
        </w:rPr>
      </w:pPr>
    </w:p>
    <w:p w14:paraId="5409F770" w14:textId="77777777" w:rsidR="00F63BFB" w:rsidRPr="00854AB4" w:rsidRDefault="00F63BFB" w:rsidP="00F63BFB">
      <w:pPr>
        <w:spacing w:line="40" w:lineRule="atLeast"/>
      </w:pPr>
      <w:r w:rsidRPr="00854AB4">
        <w:t>The judge’s decision is final.</w:t>
      </w:r>
    </w:p>
    <w:p w14:paraId="1D665A88" w14:textId="77777777" w:rsidR="00F63BFB" w:rsidRPr="00854AB4" w:rsidRDefault="00F63BFB" w:rsidP="00F63BFB">
      <w:pPr>
        <w:spacing w:line="40" w:lineRule="atLeast"/>
        <w:rPr>
          <w:sz w:val="4"/>
          <w:szCs w:val="4"/>
        </w:rPr>
      </w:pPr>
    </w:p>
    <w:p w14:paraId="7AABDAE2" w14:textId="77777777" w:rsidR="00F63BFB" w:rsidRPr="0066504E" w:rsidRDefault="00F63BFB" w:rsidP="00F63BFB">
      <w:pPr>
        <w:spacing w:line="40" w:lineRule="atLeast"/>
      </w:pPr>
      <w:r w:rsidRPr="0066504E">
        <w:t>Exhibitors must be appropriately dressed at all times while in the</w:t>
      </w:r>
      <w:r>
        <w:t xml:space="preserve"> </w:t>
      </w:r>
      <w:r w:rsidRPr="0066504E">
        <w:t>ring including the wearing of a hat, cap or headscarf. (No jeans)</w:t>
      </w:r>
    </w:p>
    <w:p w14:paraId="2DF91B3F" w14:textId="77777777" w:rsidR="00F63BFB" w:rsidRPr="00854AB4" w:rsidRDefault="00F63BFB" w:rsidP="00F63BFB">
      <w:pPr>
        <w:spacing w:line="40" w:lineRule="atLeast"/>
        <w:rPr>
          <w:sz w:val="4"/>
          <w:szCs w:val="4"/>
        </w:rPr>
      </w:pPr>
    </w:p>
    <w:p w14:paraId="4896FF33" w14:textId="77777777" w:rsidR="00F63BFB" w:rsidRPr="0066504E" w:rsidRDefault="00F63BFB" w:rsidP="00F63BFB">
      <w:pPr>
        <w:spacing w:line="40" w:lineRule="atLeast"/>
      </w:pPr>
      <w:r w:rsidRPr="0066504E">
        <w:t>Whips or</w:t>
      </w:r>
      <w:r>
        <w:t xml:space="preserve"> </w:t>
      </w:r>
      <w:r w:rsidRPr="0066504E">
        <w:t>canes must not exceed 30ins</w:t>
      </w:r>
    </w:p>
    <w:p w14:paraId="63C93406" w14:textId="77777777" w:rsidR="00F63BFB" w:rsidRPr="00854AB4" w:rsidRDefault="00F63BFB" w:rsidP="00F63BFB">
      <w:pPr>
        <w:spacing w:line="40" w:lineRule="atLeast"/>
        <w:rPr>
          <w:sz w:val="4"/>
          <w:szCs w:val="4"/>
        </w:rPr>
      </w:pPr>
    </w:p>
    <w:p w14:paraId="38DDA49E" w14:textId="77777777" w:rsidR="00F63BFB" w:rsidRDefault="00F63BFB" w:rsidP="00F63BFB">
      <w:pPr>
        <w:spacing w:line="40" w:lineRule="atLeast"/>
      </w:pPr>
      <w:r w:rsidRPr="0066504E">
        <w:rPr>
          <w:u w:val="single"/>
        </w:rPr>
        <w:t>All dogs must be kept on a lead at all times</w:t>
      </w:r>
      <w:r w:rsidRPr="0066504E">
        <w:t>.</w:t>
      </w:r>
    </w:p>
    <w:p w14:paraId="2A012475" w14:textId="77777777" w:rsidR="00F63BFB" w:rsidRDefault="00F63BFB" w:rsidP="00F63BFB">
      <w:pPr>
        <w:ind w:left="345" w:right="138" w:hanging="360"/>
        <w:jc w:val="both"/>
      </w:pPr>
      <w:r w:rsidRPr="00055E29">
        <w:t>Classes are confined to SPS-BS registered ponies. Ponies must be named on the entry form</w:t>
      </w:r>
    </w:p>
    <w:p w14:paraId="08E054EE" w14:textId="77777777" w:rsidR="00F63BFB" w:rsidRDefault="00F63BFB" w:rsidP="00F63BFB">
      <w:pPr>
        <w:ind w:left="345" w:right="138" w:hanging="360"/>
        <w:jc w:val="both"/>
      </w:pPr>
      <w:r w:rsidRPr="00055E29">
        <w:t>and in the</w:t>
      </w:r>
      <w:r>
        <w:t xml:space="preserve"> </w:t>
      </w:r>
      <w:r w:rsidRPr="00055E29">
        <w:t>catalogue</w:t>
      </w:r>
      <w:r>
        <w:t xml:space="preserve"> i</w:t>
      </w:r>
      <w:r w:rsidRPr="00055E29">
        <w:t xml:space="preserve">f one is produced. Society rosettes must only be given to ponies </w:t>
      </w:r>
    </w:p>
    <w:p w14:paraId="2126D952" w14:textId="77777777" w:rsidR="00F63BFB" w:rsidRDefault="00F63BFB" w:rsidP="00F63BFB">
      <w:pPr>
        <w:ind w:left="345" w:right="138" w:hanging="360"/>
        <w:jc w:val="both"/>
      </w:pPr>
      <w:r w:rsidRPr="00055E29">
        <w:t>registered with the Society</w:t>
      </w:r>
      <w:r>
        <w:t xml:space="preserve"> </w:t>
      </w:r>
      <w:r w:rsidRPr="00055E29">
        <w:t>or to foals eligible</w:t>
      </w:r>
      <w:r>
        <w:t xml:space="preserve"> </w:t>
      </w:r>
      <w:r w:rsidRPr="00055E29">
        <w:t xml:space="preserve">for registration. </w:t>
      </w:r>
    </w:p>
    <w:p w14:paraId="6A6BF4BB" w14:textId="77777777" w:rsidR="00F63BFB" w:rsidRPr="004A5AB0" w:rsidRDefault="00F63BFB" w:rsidP="00F63BFB">
      <w:pPr>
        <w:ind w:left="345" w:right="138" w:hanging="360"/>
        <w:jc w:val="both"/>
        <w:rPr>
          <w:sz w:val="4"/>
          <w:szCs w:val="4"/>
        </w:rPr>
      </w:pPr>
    </w:p>
    <w:p w14:paraId="4A9890E2" w14:textId="77777777" w:rsidR="00F63BFB" w:rsidRDefault="00F63BFB" w:rsidP="00F63BFB">
      <w:pPr>
        <w:ind w:left="-15" w:right="8"/>
        <w:jc w:val="both"/>
      </w:pPr>
      <w:r w:rsidRPr="00055E29">
        <w:t xml:space="preserve">Three-year-old fillies with foals at foot may not be shown. All foals must be a minimum of three weeks old on the day of the Show. </w:t>
      </w:r>
    </w:p>
    <w:p w14:paraId="59FB1DF8" w14:textId="77777777" w:rsidR="00F63BFB" w:rsidRPr="004A5AB0" w:rsidRDefault="00F63BFB" w:rsidP="00F63BFB">
      <w:pPr>
        <w:ind w:left="-15" w:right="8"/>
        <w:jc w:val="both"/>
        <w:rPr>
          <w:sz w:val="4"/>
          <w:szCs w:val="4"/>
        </w:rPr>
      </w:pPr>
    </w:p>
    <w:p w14:paraId="11B99434" w14:textId="77777777" w:rsidR="00F63BFB" w:rsidRDefault="00F63BFB" w:rsidP="00F63BFB">
      <w:pPr>
        <w:ind w:left="360" w:right="135" w:hanging="360"/>
        <w:jc w:val="both"/>
      </w:pPr>
      <w:r w:rsidRPr="00055E29">
        <w:t xml:space="preserve">To enter a stallion in any class (in-hand or performance) at an affiliated show, entire males </w:t>
      </w:r>
    </w:p>
    <w:p w14:paraId="177751F4" w14:textId="77777777" w:rsidR="00F63BFB" w:rsidRDefault="00F63BFB" w:rsidP="00F63BFB">
      <w:pPr>
        <w:ind w:left="360" w:right="135" w:hanging="360"/>
        <w:jc w:val="both"/>
      </w:pPr>
      <w:r w:rsidRPr="00055E29">
        <w:t>aged 4 years old an</w:t>
      </w:r>
      <w:r>
        <w:t xml:space="preserve">d </w:t>
      </w:r>
      <w:r w:rsidRPr="00055E29">
        <w:t xml:space="preserve">over must have an “S” number and have been successfully through </w:t>
      </w:r>
    </w:p>
    <w:p w14:paraId="578FC6EB" w14:textId="77777777" w:rsidR="00F63BFB" w:rsidRDefault="00F63BFB" w:rsidP="00F63BFB">
      <w:pPr>
        <w:ind w:left="360" w:right="135" w:hanging="360"/>
        <w:jc w:val="both"/>
      </w:pPr>
      <w:r w:rsidRPr="00055E29">
        <w:t>either the SPSBS</w:t>
      </w:r>
      <w:r>
        <w:t xml:space="preserve"> </w:t>
      </w:r>
      <w:r w:rsidRPr="00055E29">
        <w:t>Stallion assessment prior</w:t>
      </w:r>
      <w:r>
        <w:t xml:space="preserve"> </w:t>
      </w:r>
      <w:r w:rsidRPr="00055E29">
        <w:t xml:space="preserve">to 2006 or the current SPSBS Voluntary </w:t>
      </w:r>
    </w:p>
    <w:p w14:paraId="41CF17F0" w14:textId="77777777" w:rsidR="00F63BFB" w:rsidRDefault="00F63BFB" w:rsidP="00F63BFB">
      <w:pPr>
        <w:ind w:left="360" w:right="135" w:hanging="360"/>
        <w:jc w:val="both"/>
      </w:pPr>
      <w:r w:rsidRPr="00055E29">
        <w:t xml:space="preserve">Veterinary Examination.  Ridden stallions MUST display a stallion </w:t>
      </w:r>
      <w:r>
        <w:t>b</w:t>
      </w:r>
      <w:r w:rsidRPr="00055E29">
        <w:t xml:space="preserve">ridle badge.  In hand </w:t>
      </w:r>
    </w:p>
    <w:p w14:paraId="40D6219D" w14:textId="77777777" w:rsidR="00F63BFB" w:rsidRDefault="00F63BFB" w:rsidP="00F63BFB">
      <w:pPr>
        <w:ind w:left="360" w:right="135" w:hanging="360"/>
        <w:jc w:val="both"/>
      </w:pPr>
      <w:r w:rsidRPr="00055E29">
        <w:t>colts/stallions of two years old or over must be shown bitted and are advised to display a</w:t>
      </w:r>
    </w:p>
    <w:p w14:paraId="71D44C30" w14:textId="77777777" w:rsidR="00F63BFB" w:rsidRPr="00055E29" w:rsidRDefault="00F63BFB" w:rsidP="00F63BFB">
      <w:pPr>
        <w:ind w:left="360" w:right="135" w:hanging="360"/>
        <w:jc w:val="both"/>
      </w:pPr>
      <w:r w:rsidRPr="00055E29">
        <w:t>stallion bridle disc which are available to</w:t>
      </w:r>
      <w:r>
        <w:t xml:space="preserve"> </w:t>
      </w:r>
      <w:r w:rsidRPr="00055E29">
        <w:t xml:space="preserve">purchase from the SPSBS.    </w:t>
      </w:r>
    </w:p>
    <w:p w14:paraId="787BCA91" w14:textId="77777777" w:rsidR="00F63BFB" w:rsidRPr="004A5AB0" w:rsidRDefault="00F63BFB" w:rsidP="00F63BFB">
      <w:pPr>
        <w:ind w:left="703" w:right="130"/>
        <w:jc w:val="both"/>
        <w:rPr>
          <w:sz w:val="4"/>
          <w:szCs w:val="4"/>
        </w:rPr>
      </w:pPr>
    </w:p>
    <w:p w14:paraId="401703B4" w14:textId="77777777" w:rsidR="00F63BFB" w:rsidRPr="00055E29" w:rsidRDefault="00F63BFB" w:rsidP="00F63BFB">
      <w:pPr>
        <w:ind w:right="130"/>
        <w:jc w:val="both"/>
      </w:pPr>
      <w:r w:rsidRPr="00055E29">
        <w:t>There must be no colts or entire males in Young Handlers classes. Children under 14 years old may</w:t>
      </w:r>
      <w:r>
        <w:t xml:space="preserve"> </w:t>
      </w:r>
      <w:r w:rsidRPr="00055E29">
        <w:t>not show colts (excluding foals) or entire males in In-hand classes.  Children under 12 years old on</w:t>
      </w:r>
      <w:r>
        <w:t xml:space="preserve"> </w:t>
      </w:r>
      <w:r w:rsidRPr="00055E29">
        <w:t>the day of the show may not show entire males in ridden classes. In the interests of safety, hard hats</w:t>
      </w:r>
      <w:r>
        <w:t xml:space="preserve"> </w:t>
      </w:r>
      <w:r w:rsidRPr="00055E29">
        <w:t xml:space="preserve">of the current safety standard must be worn by all handlers aged 14 years or under in In-hand classes. </w:t>
      </w:r>
    </w:p>
    <w:p w14:paraId="4DF5E0F0" w14:textId="77777777" w:rsidR="00F63BFB" w:rsidRPr="004A5AB0" w:rsidRDefault="00F63BFB" w:rsidP="00F63BFB">
      <w:pPr>
        <w:ind w:left="703" w:right="130"/>
        <w:jc w:val="both"/>
        <w:rPr>
          <w:sz w:val="4"/>
          <w:szCs w:val="4"/>
        </w:rPr>
      </w:pPr>
    </w:p>
    <w:p w14:paraId="6CC33B24" w14:textId="77777777" w:rsidR="00F63BFB" w:rsidRPr="00055E29" w:rsidRDefault="00F63BFB" w:rsidP="00F63BFB">
      <w:pPr>
        <w:ind w:right="130"/>
        <w:jc w:val="both"/>
      </w:pPr>
      <w:r w:rsidRPr="00055E29">
        <w:t xml:space="preserve">Exhibitors should not kneel but remain standing while in the ring. Hard hats of the current safety standard must be worn by all exhibitors, irrespective of age, in ridden classes.  Ridden and driven ponies must be 4 years old or over. In ridden Classes, if a rider falls off at any time whilst in the ring, both pony and rider must leave the ring, rider dismounted, and take no further part. </w:t>
      </w:r>
    </w:p>
    <w:p w14:paraId="3A0649A8" w14:textId="77777777" w:rsidR="00E33EC9" w:rsidRDefault="00E33EC9"/>
    <w:sectPr w:rsidR="00E33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B"/>
    <w:rsid w:val="00060020"/>
    <w:rsid w:val="0047702F"/>
    <w:rsid w:val="00E33EC9"/>
    <w:rsid w:val="00F63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CD54"/>
  <w15:chartTrackingRefBased/>
  <w15:docId w15:val="{44EAD26B-1284-4C33-8C69-C66493EA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BF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Bundock</dc:creator>
  <cp:keywords/>
  <dc:description/>
  <cp:lastModifiedBy>rita Bundock</cp:lastModifiedBy>
  <cp:revision>3</cp:revision>
  <dcterms:created xsi:type="dcterms:W3CDTF">2023-03-02T21:54:00Z</dcterms:created>
  <dcterms:modified xsi:type="dcterms:W3CDTF">2023-03-18T12:31:00Z</dcterms:modified>
</cp:coreProperties>
</file>